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E6" w:rsidRDefault="00CD08E6" w:rsidP="001265FB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976" w:rsidRDefault="00322976" w:rsidP="008A371A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</w:t>
      </w:r>
    </w:p>
    <w:p w:rsidR="00F9283E" w:rsidRDefault="00F9283E" w:rsidP="008A371A">
      <w:pPr>
        <w:widowControl/>
        <w:tabs>
          <w:tab w:val="left" w:pos="360"/>
        </w:tabs>
        <w:autoSpaceDE/>
        <w:adjustRightInd/>
        <w:spacing w:line="276" w:lineRule="auto"/>
        <w:ind w:left="-357"/>
        <w:jc w:val="both"/>
        <w:rPr>
          <w:b/>
          <w:sz w:val="28"/>
          <w:szCs w:val="28"/>
        </w:rPr>
      </w:pPr>
    </w:p>
    <w:p w:rsidR="00322976" w:rsidRPr="00345062" w:rsidRDefault="00322976" w:rsidP="008A371A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z w:val="28"/>
          <w:szCs w:val="28"/>
        </w:rPr>
      </w:pPr>
      <w:r w:rsidRPr="00345062">
        <w:rPr>
          <w:sz w:val="28"/>
          <w:szCs w:val="28"/>
        </w:rPr>
        <w:t xml:space="preserve">Заседания Регионального отделения Общественного Совета по защите прав пациентов при </w:t>
      </w:r>
      <w:r w:rsidR="00F36568">
        <w:rPr>
          <w:sz w:val="28"/>
          <w:szCs w:val="28"/>
        </w:rPr>
        <w:t xml:space="preserve">Территориальном органе федеральной службы </w:t>
      </w:r>
      <w:r w:rsidRPr="00345062">
        <w:rPr>
          <w:sz w:val="28"/>
          <w:szCs w:val="28"/>
        </w:rPr>
        <w:t>по Республике Татарстан по теме</w:t>
      </w:r>
      <w:r w:rsidRPr="00322976">
        <w:rPr>
          <w:b/>
          <w:sz w:val="28"/>
          <w:szCs w:val="28"/>
        </w:rPr>
        <w:t xml:space="preserve">: </w:t>
      </w:r>
      <w:r w:rsidR="00C32E1B">
        <w:rPr>
          <w:sz w:val="28"/>
          <w:szCs w:val="28"/>
        </w:rPr>
        <w:t>«</w:t>
      </w:r>
      <w:r w:rsidR="00AB25BC">
        <w:rPr>
          <w:b/>
          <w:sz w:val="28"/>
          <w:szCs w:val="28"/>
        </w:rPr>
        <w:t>Проблемные вопросы в сфере здравоохранения и п</w:t>
      </w:r>
      <w:r w:rsidR="006C4A84">
        <w:rPr>
          <w:b/>
          <w:sz w:val="28"/>
          <w:szCs w:val="28"/>
        </w:rPr>
        <w:t>ринимаемые меры для их решения»</w:t>
      </w:r>
      <w:r w:rsidR="00AB25BC">
        <w:rPr>
          <w:b/>
          <w:sz w:val="28"/>
          <w:szCs w:val="28"/>
        </w:rPr>
        <w:t>,</w:t>
      </w:r>
      <w:r w:rsidR="00536AD8">
        <w:rPr>
          <w:b/>
          <w:sz w:val="28"/>
          <w:szCs w:val="28"/>
        </w:rPr>
        <w:t xml:space="preserve"> </w:t>
      </w:r>
      <w:r w:rsidR="00AB25BC">
        <w:rPr>
          <w:b/>
          <w:sz w:val="28"/>
          <w:szCs w:val="28"/>
        </w:rPr>
        <w:t>19 февраля 2016 года</w:t>
      </w:r>
      <w:r w:rsidR="00AB25BC" w:rsidRPr="00975F3B">
        <w:rPr>
          <w:b/>
          <w:sz w:val="28"/>
          <w:szCs w:val="28"/>
        </w:rPr>
        <w:t xml:space="preserve">  </w:t>
      </w:r>
      <w:r w:rsidR="00C32E1B">
        <w:rPr>
          <w:b/>
          <w:sz w:val="28"/>
          <w:szCs w:val="28"/>
        </w:rPr>
        <w:t xml:space="preserve">   </w:t>
      </w:r>
    </w:p>
    <w:p w:rsidR="00322976" w:rsidRDefault="00322976" w:rsidP="008A371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275B6" w:rsidRPr="00345062" w:rsidRDefault="00F9283E" w:rsidP="008A371A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  <w:r w:rsidRPr="00345062">
        <w:rPr>
          <w:b/>
          <w:sz w:val="28"/>
          <w:szCs w:val="28"/>
        </w:rPr>
        <w:t xml:space="preserve">        </w:t>
      </w:r>
      <w:r w:rsidR="00AB25BC">
        <w:rPr>
          <w:b/>
          <w:sz w:val="28"/>
          <w:szCs w:val="28"/>
        </w:rPr>
        <w:t>19</w:t>
      </w:r>
      <w:r w:rsidR="00C32E1B" w:rsidRPr="00345062">
        <w:rPr>
          <w:b/>
          <w:sz w:val="28"/>
          <w:szCs w:val="28"/>
        </w:rPr>
        <w:t xml:space="preserve"> </w:t>
      </w:r>
      <w:r w:rsidR="00AB25BC">
        <w:rPr>
          <w:b/>
          <w:sz w:val="28"/>
          <w:szCs w:val="28"/>
        </w:rPr>
        <w:t>февраля 2016</w:t>
      </w:r>
      <w:r w:rsidR="00322976" w:rsidRPr="00345062">
        <w:rPr>
          <w:b/>
          <w:sz w:val="28"/>
          <w:szCs w:val="28"/>
        </w:rPr>
        <w:t xml:space="preserve"> года состоялось </w:t>
      </w:r>
      <w:r w:rsidR="00AB25BC">
        <w:rPr>
          <w:b/>
          <w:sz w:val="28"/>
          <w:szCs w:val="28"/>
        </w:rPr>
        <w:t>вне</w:t>
      </w:r>
      <w:r w:rsidR="006252D2" w:rsidRPr="00345062">
        <w:rPr>
          <w:b/>
          <w:sz w:val="28"/>
          <w:szCs w:val="28"/>
        </w:rPr>
        <w:t>очередное</w:t>
      </w:r>
      <w:r w:rsidR="00322976" w:rsidRPr="00345062">
        <w:rPr>
          <w:b/>
          <w:sz w:val="28"/>
          <w:szCs w:val="28"/>
        </w:rPr>
        <w:t xml:space="preserve"> </w:t>
      </w:r>
      <w:proofErr w:type="gramStart"/>
      <w:r w:rsidR="00322976" w:rsidRPr="00345062">
        <w:rPr>
          <w:b/>
          <w:sz w:val="28"/>
          <w:szCs w:val="28"/>
        </w:rPr>
        <w:t>заседание  Регионального</w:t>
      </w:r>
      <w:proofErr w:type="gramEnd"/>
      <w:r w:rsidR="00322976" w:rsidRPr="00345062">
        <w:rPr>
          <w:b/>
          <w:sz w:val="28"/>
          <w:szCs w:val="28"/>
        </w:rPr>
        <w:t xml:space="preserve"> отделения Общественного Совета по защите прав пациенто</w:t>
      </w:r>
      <w:r w:rsidR="00F36568">
        <w:rPr>
          <w:b/>
          <w:sz w:val="28"/>
          <w:szCs w:val="28"/>
        </w:rPr>
        <w:t xml:space="preserve">в при Территориальном органе федеральной службы по надзору </w:t>
      </w:r>
      <w:r w:rsidR="00322976" w:rsidRPr="00345062">
        <w:rPr>
          <w:b/>
          <w:sz w:val="28"/>
          <w:szCs w:val="28"/>
        </w:rPr>
        <w:t xml:space="preserve"> по Республике Татарстан по теме: </w:t>
      </w:r>
      <w:r w:rsidR="00C32E1B" w:rsidRPr="00345062">
        <w:rPr>
          <w:b/>
          <w:sz w:val="28"/>
          <w:szCs w:val="28"/>
        </w:rPr>
        <w:t>«</w:t>
      </w:r>
      <w:r w:rsidR="00AB25BC">
        <w:rPr>
          <w:b/>
          <w:sz w:val="28"/>
          <w:szCs w:val="28"/>
        </w:rPr>
        <w:t>Проблемные вопросы в сфере здравоохранения и принимаемые меры для их решения</w:t>
      </w:r>
      <w:r w:rsidR="00C32E1B" w:rsidRPr="00345062">
        <w:rPr>
          <w:b/>
          <w:sz w:val="28"/>
          <w:szCs w:val="28"/>
        </w:rPr>
        <w:t xml:space="preserve">».  </w:t>
      </w:r>
    </w:p>
    <w:p w:rsidR="008275B6" w:rsidRDefault="008275B6" w:rsidP="008A371A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09596B" w:rsidRDefault="00322976" w:rsidP="00536AD8">
      <w:pPr>
        <w:spacing w:line="276" w:lineRule="auto"/>
        <w:jc w:val="both"/>
        <w:rPr>
          <w:sz w:val="28"/>
          <w:szCs w:val="28"/>
        </w:rPr>
      </w:pPr>
      <w:r w:rsidRPr="00322976">
        <w:rPr>
          <w:sz w:val="28"/>
          <w:szCs w:val="28"/>
        </w:rPr>
        <w:t xml:space="preserve">        В работе Совета приняли участие члены  Регионального отделения Общественного Совета по защите прав пациенто</w:t>
      </w:r>
      <w:r w:rsidR="00F36568">
        <w:rPr>
          <w:sz w:val="28"/>
          <w:szCs w:val="28"/>
        </w:rPr>
        <w:t xml:space="preserve">в при Территориальном органе федеральной службы по </w:t>
      </w:r>
      <w:r w:rsidR="00C451B0">
        <w:rPr>
          <w:sz w:val="28"/>
          <w:szCs w:val="28"/>
        </w:rPr>
        <w:t>надзору в сфере здравоохранения</w:t>
      </w:r>
      <w:r w:rsidRPr="00322976">
        <w:rPr>
          <w:sz w:val="28"/>
          <w:szCs w:val="28"/>
        </w:rPr>
        <w:t xml:space="preserve"> по Республике Татарстан, </w:t>
      </w:r>
      <w:r w:rsidR="004423C4">
        <w:rPr>
          <w:sz w:val="28"/>
          <w:szCs w:val="28"/>
        </w:rPr>
        <w:t xml:space="preserve">представители Министерства здравоохранения РТ, руководители медицинских учреждений РТ, </w:t>
      </w:r>
      <w:r w:rsidR="00F76A02">
        <w:rPr>
          <w:sz w:val="28"/>
          <w:szCs w:val="28"/>
        </w:rPr>
        <w:t>сотру</w:t>
      </w:r>
      <w:r w:rsidR="00C451B0">
        <w:rPr>
          <w:sz w:val="28"/>
          <w:szCs w:val="28"/>
        </w:rPr>
        <w:t>дники Территориального органа федеральной службы по надзору в сфере здравоохранения</w:t>
      </w:r>
      <w:r w:rsidR="00F76A02">
        <w:rPr>
          <w:sz w:val="28"/>
          <w:szCs w:val="28"/>
        </w:rPr>
        <w:t xml:space="preserve"> по РТ,</w:t>
      </w:r>
      <w:r w:rsidR="00250A19" w:rsidRPr="00250A19">
        <w:rPr>
          <w:b/>
          <w:sz w:val="28"/>
          <w:szCs w:val="28"/>
        </w:rPr>
        <w:t xml:space="preserve"> </w:t>
      </w:r>
      <w:r w:rsidR="00250A19">
        <w:rPr>
          <w:sz w:val="28"/>
          <w:szCs w:val="28"/>
        </w:rPr>
        <w:t>Председатель</w:t>
      </w:r>
      <w:r w:rsidR="00250A19" w:rsidRPr="00C75006">
        <w:rPr>
          <w:sz w:val="28"/>
          <w:szCs w:val="28"/>
        </w:rPr>
        <w:t xml:space="preserve"> </w:t>
      </w:r>
      <w:r w:rsidR="00250A19">
        <w:rPr>
          <w:sz w:val="28"/>
          <w:szCs w:val="28"/>
        </w:rPr>
        <w:t xml:space="preserve">Общественного Совета по защите прав пациентов при Федеральной службе по надзору в сфере здравоохранения </w:t>
      </w:r>
      <w:r w:rsidR="00F76A02">
        <w:rPr>
          <w:sz w:val="28"/>
          <w:szCs w:val="28"/>
        </w:rPr>
        <w:t xml:space="preserve"> </w:t>
      </w:r>
      <w:r w:rsidR="00250A19">
        <w:rPr>
          <w:b/>
          <w:sz w:val="28"/>
          <w:szCs w:val="28"/>
        </w:rPr>
        <w:t>Власов Я</w:t>
      </w:r>
      <w:r w:rsidR="00536AD8">
        <w:rPr>
          <w:b/>
          <w:sz w:val="28"/>
          <w:szCs w:val="28"/>
        </w:rPr>
        <w:t>.</w:t>
      </w:r>
      <w:r w:rsidR="00250A19" w:rsidRPr="001E2855">
        <w:rPr>
          <w:b/>
          <w:sz w:val="28"/>
          <w:szCs w:val="28"/>
        </w:rPr>
        <w:t xml:space="preserve"> В</w:t>
      </w:r>
      <w:r w:rsidR="00536AD8">
        <w:rPr>
          <w:b/>
          <w:sz w:val="28"/>
          <w:szCs w:val="28"/>
        </w:rPr>
        <w:t>.</w:t>
      </w:r>
      <w:r w:rsidR="00F76A02">
        <w:rPr>
          <w:sz w:val="28"/>
          <w:szCs w:val="28"/>
        </w:rPr>
        <w:t>, а также  представители прессы и приглашенные.</w:t>
      </w:r>
    </w:p>
    <w:p w:rsidR="00513419" w:rsidRDefault="0009596B" w:rsidP="005134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заслушан доклад </w:t>
      </w:r>
      <w:r w:rsidR="00B86357">
        <w:rPr>
          <w:sz w:val="28"/>
          <w:szCs w:val="28"/>
        </w:rPr>
        <w:t xml:space="preserve">Председателя Общественного Совета при Министерстве здравоохранения Республики Татарстан </w:t>
      </w:r>
      <w:proofErr w:type="spellStart"/>
      <w:r w:rsidR="00B86357" w:rsidRPr="005E390B">
        <w:rPr>
          <w:b/>
          <w:sz w:val="28"/>
          <w:szCs w:val="28"/>
        </w:rPr>
        <w:t>Махмутов</w:t>
      </w:r>
      <w:r w:rsidR="00B86357">
        <w:rPr>
          <w:b/>
          <w:sz w:val="28"/>
          <w:szCs w:val="28"/>
        </w:rPr>
        <w:t>а</w:t>
      </w:r>
      <w:proofErr w:type="spellEnd"/>
      <w:r w:rsidR="00B86357" w:rsidRPr="005E390B">
        <w:rPr>
          <w:b/>
          <w:sz w:val="28"/>
          <w:szCs w:val="28"/>
        </w:rPr>
        <w:t xml:space="preserve"> Ч</w:t>
      </w:r>
      <w:r w:rsidR="00536AD8">
        <w:rPr>
          <w:b/>
          <w:sz w:val="28"/>
          <w:szCs w:val="28"/>
        </w:rPr>
        <w:t>. У.</w:t>
      </w:r>
      <w:r w:rsidR="00B86357">
        <w:rPr>
          <w:b/>
          <w:sz w:val="28"/>
          <w:szCs w:val="28"/>
        </w:rPr>
        <w:t xml:space="preserve"> </w:t>
      </w:r>
      <w:r w:rsidR="00B86357">
        <w:rPr>
          <w:sz w:val="28"/>
          <w:szCs w:val="28"/>
        </w:rPr>
        <w:t xml:space="preserve">на тему «О работе Общественного Совета при Министерстве здравоохранения Республики Татарстан», в котором </w:t>
      </w:r>
      <w:r w:rsidR="00536AD8">
        <w:rPr>
          <w:sz w:val="28"/>
          <w:szCs w:val="28"/>
        </w:rPr>
        <w:t xml:space="preserve">была дана </w:t>
      </w:r>
      <w:r w:rsidR="002A2D0E">
        <w:rPr>
          <w:sz w:val="28"/>
          <w:szCs w:val="28"/>
        </w:rPr>
        <w:t xml:space="preserve">высокая </w:t>
      </w:r>
      <w:r w:rsidR="00C055C8">
        <w:rPr>
          <w:sz w:val="28"/>
          <w:szCs w:val="28"/>
        </w:rPr>
        <w:t>оценка</w:t>
      </w:r>
      <w:r w:rsidR="00536AD8">
        <w:rPr>
          <w:sz w:val="28"/>
          <w:szCs w:val="28"/>
        </w:rPr>
        <w:t xml:space="preserve">  совместной работы представителей общественности и властных структур: </w:t>
      </w:r>
      <w:r w:rsidR="002A2D0E">
        <w:rPr>
          <w:sz w:val="28"/>
          <w:szCs w:val="28"/>
        </w:rPr>
        <w:t>ассоциаций пациентов и медицинских работников</w:t>
      </w:r>
      <w:r w:rsidR="00C055C8">
        <w:rPr>
          <w:sz w:val="28"/>
          <w:szCs w:val="28"/>
        </w:rPr>
        <w:t>,</w:t>
      </w:r>
      <w:r w:rsidR="002A2D0E">
        <w:rPr>
          <w:sz w:val="28"/>
          <w:szCs w:val="28"/>
        </w:rPr>
        <w:t xml:space="preserve"> </w:t>
      </w:r>
      <w:r w:rsidR="00536AD8">
        <w:rPr>
          <w:sz w:val="28"/>
          <w:szCs w:val="28"/>
        </w:rPr>
        <w:t xml:space="preserve">министерств, </w:t>
      </w:r>
      <w:r w:rsidR="00C055C8">
        <w:rPr>
          <w:sz w:val="28"/>
          <w:szCs w:val="28"/>
        </w:rPr>
        <w:t>страховых компаний и др. Тесное взаимодействие между  сторонами обеспечивается за счет внедрения  выездных методов работы, возможности интернет связи и видеоконференций</w:t>
      </w:r>
      <w:r w:rsidR="00513419">
        <w:rPr>
          <w:sz w:val="28"/>
          <w:szCs w:val="28"/>
        </w:rPr>
        <w:t>.</w:t>
      </w:r>
    </w:p>
    <w:p w:rsidR="00167091" w:rsidRDefault="00167091" w:rsidP="00167091">
      <w:pPr>
        <w:spacing w:line="276" w:lineRule="auto"/>
        <w:ind w:firstLine="567"/>
        <w:jc w:val="both"/>
        <w:rPr>
          <w:sz w:val="28"/>
          <w:szCs w:val="28"/>
        </w:rPr>
      </w:pPr>
      <w:r w:rsidRPr="00CC79A5">
        <w:rPr>
          <w:sz w:val="28"/>
          <w:szCs w:val="28"/>
        </w:rPr>
        <w:t xml:space="preserve">Председатель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Республике Татарстан </w:t>
      </w:r>
      <w:proofErr w:type="spellStart"/>
      <w:r w:rsidR="00BE49C6">
        <w:rPr>
          <w:b/>
          <w:sz w:val="28"/>
          <w:szCs w:val="28"/>
        </w:rPr>
        <w:t>Зайнуллина</w:t>
      </w:r>
      <w:proofErr w:type="spellEnd"/>
      <w:r w:rsidR="00BE49C6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 xml:space="preserve">И. </w:t>
      </w:r>
      <w:r w:rsidRPr="00DF47ED">
        <w:rPr>
          <w:sz w:val="28"/>
          <w:szCs w:val="28"/>
        </w:rPr>
        <w:t>выступила с докладом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C79A5">
        <w:rPr>
          <w:sz w:val="28"/>
          <w:szCs w:val="28"/>
        </w:rPr>
        <w:t>Роль общественного совета по защите прав пациентов при Территориальном органе Федеральной службы по надзору в сфере здравоохранения  по РТ в обеспечении прав пациентов на доступную и качественную медицинскую и лекарственную помощь</w:t>
      </w:r>
      <w:r>
        <w:rPr>
          <w:sz w:val="28"/>
          <w:szCs w:val="28"/>
        </w:rPr>
        <w:t xml:space="preserve">», в котором </w:t>
      </w:r>
      <w:r w:rsidRPr="00CC79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206E">
        <w:rPr>
          <w:sz w:val="28"/>
          <w:szCs w:val="28"/>
        </w:rPr>
        <w:t xml:space="preserve">ознакомила </w:t>
      </w:r>
      <w:r>
        <w:rPr>
          <w:sz w:val="28"/>
          <w:szCs w:val="28"/>
        </w:rPr>
        <w:t xml:space="preserve">присутствующих с основными направлениями работы </w:t>
      </w:r>
      <w:r>
        <w:rPr>
          <w:sz w:val="28"/>
          <w:szCs w:val="28"/>
        </w:rPr>
        <w:lastRenderedPageBreak/>
        <w:t>Общественного совета по защите прав пациентов при территориальном органе Федеральной службы по надзору в сфере здравоохранения по Республике Татарстан.</w:t>
      </w:r>
    </w:p>
    <w:p w:rsidR="00BE49C6" w:rsidRDefault="00B86357" w:rsidP="00BE49C6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9C6">
        <w:rPr>
          <w:sz w:val="28"/>
          <w:szCs w:val="28"/>
        </w:rPr>
        <w:t>Председатель Ре</w:t>
      </w:r>
      <w:r w:rsidR="00BE49C6" w:rsidRPr="003E55EC">
        <w:rPr>
          <w:sz w:val="28"/>
          <w:szCs w:val="28"/>
        </w:rPr>
        <w:t xml:space="preserve">спубликанского отделения «Общественная организация инвалидов и больных рассеянным склерозом» </w:t>
      </w:r>
      <w:proofErr w:type="spellStart"/>
      <w:r w:rsidR="00BE49C6">
        <w:rPr>
          <w:b/>
          <w:sz w:val="28"/>
          <w:szCs w:val="28"/>
        </w:rPr>
        <w:t>Бабичева</w:t>
      </w:r>
      <w:proofErr w:type="spellEnd"/>
      <w:r w:rsidR="00BE49C6">
        <w:rPr>
          <w:b/>
          <w:sz w:val="28"/>
          <w:szCs w:val="28"/>
        </w:rPr>
        <w:t xml:space="preserve"> Н.</w:t>
      </w:r>
      <w:r w:rsidR="00BE49C6" w:rsidRPr="003E55EC">
        <w:rPr>
          <w:b/>
          <w:sz w:val="28"/>
          <w:szCs w:val="28"/>
        </w:rPr>
        <w:t xml:space="preserve"> Н</w:t>
      </w:r>
      <w:r w:rsidR="00BE49C6">
        <w:rPr>
          <w:b/>
          <w:sz w:val="28"/>
          <w:szCs w:val="28"/>
        </w:rPr>
        <w:t>.</w:t>
      </w:r>
      <w:r w:rsidR="00BE49C6">
        <w:rPr>
          <w:sz w:val="28"/>
          <w:szCs w:val="28"/>
        </w:rPr>
        <w:t xml:space="preserve">  выступила с докладом «Основные аспекты лекарственного обеспечения больных рассеянным склерозом» с акцентом на необходимость широкого применения инновационных методов лечения. </w:t>
      </w:r>
    </w:p>
    <w:p w:rsidR="00BE49C6" w:rsidRDefault="00BE49C6" w:rsidP="00BE49C6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</w:t>
      </w:r>
      <w:r w:rsidR="00560BAF">
        <w:rPr>
          <w:sz w:val="28"/>
          <w:szCs w:val="28"/>
        </w:rPr>
        <w:t xml:space="preserve">ей о пилотном проекте по разработке системы внутреннего контроля качества медицинской </w:t>
      </w:r>
      <w:proofErr w:type="gramStart"/>
      <w:r w:rsidR="00560BAF">
        <w:rPr>
          <w:sz w:val="28"/>
          <w:szCs w:val="28"/>
        </w:rPr>
        <w:t>помощи  выступил</w:t>
      </w:r>
      <w:proofErr w:type="gramEnd"/>
      <w:r w:rsidR="00560BAF">
        <w:rPr>
          <w:sz w:val="28"/>
          <w:szCs w:val="28"/>
        </w:rPr>
        <w:t xml:space="preserve"> Заместитель генерального директора ФГБУ «Центр мониторинга и клинико-экономической экспертизы» ФС РЗН Швабский О.Р. </w:t>
      </w:r>
    </w:p>
    <w:p w:rsidR="00BE49C6" w:rsidRDefault="00513419" w:rsidP="00BE49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75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по защите прав пациентов при Федеральной службе по надзору в сфере здравоохранения  </w:t>
      </w:r>
      <w:r>
        <w:rPr>
          <w:b/>
          <w:sz w:val="28"/>
          <w:szCs w:val="28"/>
        </w:rPr>
        <w:t>Власов Я.</w:t>
      </w:r>
      <w:r w:rsidRPr="001E285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обратил внимание на представительный состав участников заседания, что свидетельствует о значительной роли общественных советов в обсуждении и  решении важнейших вопросов в сфере здравоохранения, в частности, </w:t>
      </w:r>
      <w:r w:rsidR="00167091">
        <w:rPr>
          <w:sz w:val="28"/>
          <w:szCs w:val="28"/>
        </w:rPr>
        <w:t xml:space="preserve">обеспечения лекарственными препаратами больных 7-ми </w:t>
      </w:r>
      <w:proofErr w:type="spellStart"/>
      <w:r w:rsidR="00167091">
        <w:rPr>
          <w:sz w:val="28"/>
          <w:szCs w:val="28"/>
        </w:rPr>
        <w:t>высокозатратными</w:t>
      </w:r>
      <w:proofErr w:type="spellEnd"/>
      <w:r w:rsidR="00167091">
        <w:rPr>
          <w:sz w:val="28"/>
          <w:szCs w:val="28"/>
        </w:rPr>
        <w:t xml:space="preserve"> нозологиями, эффективности работы «горячих» линий, гармонизации образовательных и профессиональных стандартов, роли и эффективности работы страховых медицинских компаний.</w:t>
      </w:r>
    </w:p>
    <w:p w:rsidR="00BE49C6" w:rsidRDefault="00BE49C6" w:rsidP="00BE49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заседания была принята следующая резолюция:</w:t>
      </w:r>
    </w:p>
    <w:p w:rsidR="00570173" w:rsidRDefault="00BE49C6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proofErr w:type="gramStart"/>
      <w:r>
        <w:rPr>
          <w:sz w:val="28"/>
          <w:szCs w:val="28"/>
        </w:rPr>
        <w:t>работу</w:t>
      </w:r>
      <w:r w:rsidR="00560BAF" w:rsidRPr="00322976">
        <w:rPr>
          <w:sz w:val="28"/>
          <w:szCs w:val="28"/>
        </w:rPr>
        <w:t xml:space="preserve">  Регионального</w:t>
      </w:r>
      <w:proofErr w:type="gramEnd"/>
      <w:r w:rsidR="00560BAF" w:rsidRPr="00322976">
        <w:rPr>
          <w:sz w:val="28"/>
          <w:szCs w:val="28"/>
        </w:rPr>
        <w:t xml:space="preserve"> отделения Общественного Совета по защите прав пациенто</w:t>
      </w:r>
      <w:r w:rsidR="00560BAF">
        <w:rPr>
          <w:sz w:val="28"/>
          <w:szCs w:val="28"/>
        </w:rPr>
        <w:t>в при Территориальном органе федеральной службы по надзору в сфере здравоохранения</w:t>
      </w:r>
      <w:r w:rsidR="00560BAF" w:rsidRPr="00322976">
        <w:rPr>
          <w:sz w:val="28"/>
          <w:szCs w:val="28"/>
        </w:rPr>
        <w:t xml:space="preserve"> по Республике Татарстан</w:t>
      </w:r>
      <w:r w:rsidR="00560BAF">
        <w:rPr>
          <w:sz w:val="28"/>
          <w:szCs w:val="28"/>
        </w:rPr>
        <w:t xml:space="preserve"> в части укрепления сотрудничества с Общественным Советом  при Министерстве здравоохранения Республики Татарстан, а также </w:t>
      </w:r>
      <w:r w:rsidR="00570173">
        <w:rPr>
          <w:sz w:val="28"/>
          <w:szCs w:val="28"/>
        </w:rPr>
        <w:t>общественными объединениями пациентов</w:t>
      </w:r>
      <w:r w:rsidR="00560BAF">
        <w:rPr>
          <w:sz w:val="28"/>
          <w:szCs w:val="28"/>
        </w:rPr>
        <w:t xml:space="preserve"> и </w:t>
      </w:r>
      <w:r w:rsidR="00570173">
        <w:rPr>
          <w:sz w:val="28"/>
          <w:szCs w:val="28"/>
        </w:rPr>
        <w:t xml:space="preserve">ассоциацией </w:t>
      </w:r>
      <w:r w:rsidR="00560BAF">
        <w:rPr>
          <w:sz w:val="28"/>
          <w:szCs w:val="28"/>
        </w:rPr>
        <w:t>медицинских работников, министерств</w:t>
      </w:r>
      <w:r w:rsidR="00570173">
        <w:rPr>
          <w:sz w:val="28"/>
          <w:szCs w:val="28"/>
        </w:rPr>
        <w:t>ами</w:t>
      </w:r>
      <w:r w:rsidR="00560BAF">
        <w:rPr>
          <w:sz w:val="28"/>
          <w:szCs w:val="28"/>
        </w:rPr>
        <w:t xml:space="preserve">, </w:t>
      </w:r>
      <w:r w:rsidR="00570173">
        <w:rPr>
          <w:sz w:val="28"/>
          <w:szCs w:val="28"/>
        </w:rPr>
        <w:t>страховыми</w:t>
      </w:r>
      <w:r w:rsidR="00560BAF">
        <w:rPr>
          <w:sz w:val="28"/>
          <w:szCs w:val="28"/>
        </w:rPr>
        <w:t xml:space="preserve"> компани</w:t>
      </w:r>
      <w:r w:rsidR="00570173">
        <w:rPr>
          <w:sz w:val="28"/>
          <w:szCs w:val="28"/>
        </w:rPr>
        <w:t>ями</w:t>
      </w:r>
      <w:r w:rsidR="00560BAF">
        <w:rPr>
          <w:sz w:val="28"/>
          <w:szCs w:val="28"/>
        </w:rPr>
        <w:t xml:space="preserve"> и др. </w:t>
      </w:r>
    </w:p>
    <w:p w:rsidR="00560BAF" w:rsidRDefault="00570173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современные методы </w:t>
      </w:r>
      <w:r w:rsidR="00560BAF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заимодействия </w:t>
      </w:r>
      <w:proofErr w:type="gramStart"/>
      <w:r>
        <w:rPr>
          <w:sz w:val="28"/>
          <w:szCs w:val="28"/>
        </w:rPr>
        <w:t>между  сторонами</w:t>
      </w:r>
      <w:proofErr w:type="gramEnd"/>
      <w:r>
        <w:rPr>
          <w:sz w:val="28"/>
          <w:szCs w:val="28"/>
        </w:rPr>
        <w:t xml:space="preserve"> путем использования</w:t>
      </w:r>
      <w:r w:rsidR="00560BAF">
        <w:rPr>
          <w:sz w:val="28"/>
          <w:szCs w:val="28"/>
        </w:rPr>
        <w:t xml:space="preserve"> выездных методов работы, </w:t>
      </w:r>
      <w:r>
        <w:rPr>
          <w:sz w:val="28"/>
          <w:szCs w:val="28"/>
        </w:rPr>
        <w:t xml:space="preserve">а также возможности </w:t>
      </w:r>
      <w:r w:rsidR="00560BAF">
        <w:rPr>
          <w:sz w:val="28"/>
          <w:szCs w:val="28"/>
        </w:rPr>
        <w:t xml:space="preserve"> видеоконференц</w:t>
      </w:r>
      <w:r>
        <w:rPr>
          <w:sz w:val="28"/>
          <w:szCs w:val="28"/>
        </w:rPr>
        <w:t>связи</w:t>
      </w:r>
      <w:r w:rsidR="00560BAF">
        <w:rPr>
          <w:sz w:val="28"/>
          <w:szCs w:val="28"/>
        </w:rPr>
        <w:t>.</w:t>
      </w:r>
    </w:p>
    <w:p w:rsidR="00570173" w:rsidRDefault="00570173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Усилить внимание со стороны общественных советов к публикациям в СМИ о резонансных случаях, которые могут послужить сигналом для законодательного регулирования.</w:t>
      </w:r>
    </w:p>
    <w:p w:rsidR="006C4A84" w:rsidRDefault="00570173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Укреплять диалог в рамках Федерального закона «Об основах общественного контроля в Российской Федерации» с органами исполнительной власти субъекта РФ.</w:t>
      </w:r>
    </w:p>
    <w:p w:rsidR="00570173" w:rsidRDefault="006C4A84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</w:t>
      </w:r>
      <w:proofErr w:type="gramStart"/>
      <w:r>
        <w:rPr>
          <w:sz w:val="28"/>
          <w:szCs w:val="28"/>
        </w:rPr>
        <w:t xml:space="preserve">внимание </w:t>
      </w:r>
      <w:r w:rsidR="0057017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стороны общественных советов на сохранение права граждан на лекарственное обеспечение, в том числе, страдающих </w:t>
      </w:r>
      <w:proofErr w:type="spellStart"/>
      <w:r>
        <w:rPr>
          <w:sz w:val="28"/>
          <w:szCs w:val="28"/>
        </w:rPr>
        <w:lastRenderedPageBreak/>
        <w:t>высокозатратными</w:t>
      </w:r>
      <w:proofErr w:type="spellEnd"/>
      <w:r>
        <w:rPr>
          <w:sz w:val="28"/>
          <w:szCs w:val="28"/>
        </w:rPr>
        <w:t xml:space="preserve"> формами заболеваний.</w:t>
      </w:r>
    </w:p>
    <w:p w:rsidR="006C4A84" w:rsidRDefault="006C4A84" w:rsidP="005701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общественное мнение в части необходимости совместной работы при внесении законодательных инициатив по совершенствованию управления системой здравоохранения. </w:t>
      </w:r>
    </w:p>
    <w:p w:rsidR="00DF47ED" w:rsidRPr="006C4A84" w:rsidRDefault="00BE49C6" w:rsidP="006C4A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091">
        <w:rPr>
          <w:sz w:val="28"/>
          <w:szCs w:val="28"/>
        </w:rPr>
        <w:t xml:space="preserve"> </w:t>
      </w:r>
    </w:p>
    <w:p w:rsidR="00DF47ED" w:rsidRDefault="00DF47ED" w:rsidP="008A371A">
      <w:pPr>
        <w:pStyle w:val="a6"/>
        <w:spacing w:line="276" w:lineRule="auto"/>
        <w:rPr>
          <w:sz w:val="28"/>
          <w:szCs w:val="28"/>
        </w:rPr>
      </w:pPr>
    </w:p>
    <w:p w:rsidR="00DF47ED" w:rsidRDefault="00DF47ED" w:rsidP="008A371A">
      <w:pPr>
        <w:pStyle w:val="a6"/>
        <w:spacing w:line="276" w:lineRule="auto"/>
        <w:rPr>
          <w:sz w:val="28"/>
          <w:szCs w:val="28"/>
        </w:rPr>
      </w:pPr>
    </w:p>
    <w:p w:rsidR="00DF47ED" w:rsidRDefault="00DF47ED" w:rsidP="008A371A">
      <w:pPr>
        <w:pStyle w:val="a6"/>
        <w:spacing w:line="276" w:lineRule="auto"/>
        <w:rPr>
          <w:sz w:val="28"/>
          <w:szCs w:val="28"/>
        </w:rPr>
      </w:pPr>
    </w:p>
    <w:p w:rsidR="00DF47ED" w:rsidRDefault="00DF47ED" w:rsidP="008A371A">
      <w:pPr>
        <w:pStyle w:val="a6"/>
        <w:spacing w:line="276" w:lineRule="auto"/>
        <w:rPr>
          <w:sz w:val="28"/>
          <w:szCs w:val="28"/>
        </w:rPr>
      </w:pPr>
    </w:p>
    <w:p w:rsidR="00322DF2" w:rsidRDefault="00322DF2" w:rsidP="006C4A84">
      <w:pPr>
        <w:spacing w:line="276" w:lineRule="auto"/>
        <w:jc w:val="both"/>
        <w:rPr>
          <w:sz w:val="28"/>
          <w:szCs w:val="28"/>
        </w:rPr>
      </w:pPr>
    </w:p>
    <w:p w:rsidR="00322DF2" w:rsidRDefault="00322DF2" w:rsidP="008A371A">
      <w:pPr>
        <w:tabs>
          <w:tab w:val="num" w:pos="0"/>
        </w:tabs>
        <w:spacing w:line="276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Регионального отделения </w:t>
      </w:r>
    </w:p>
    <w:p w:rsidR="00322DF2" w:rsidRDefault="00322DF2" w:rsidP="008A371A">
      <w:pPr>
        <w:tabs>
          <w:tab w:val="num" w:pos="0"/>
        </w:tabs>
        <w:spacing w:line="276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>Общественного Совета по защите</w:t>
      </w:r>
    </w:p>
    <w:p w:rsidR="00322DF2" w:rsidRDefault="00322DF2" w:rsidP="008A371A">
      <w:pPr>
        <w:tabs>
          <w:tab w:val="num" w:pos="0"/>
        </w:tabs>
        <w:spacing w:line="276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прав пациентов при </w:t>
      </w:r>
    </w:p>
    <w:p w:rsidR="00322DF2" w:rsidRDefault="00322DF2" w:rsidP="008A371A">
      <w:pPr>
        <w:tabs>
          <w:tab w:val="num" w:pos="0"/>
        </w:tabs>
        <w:spacing w:line="276" w:lineRule="auto"/>
        <w:ind w:firstLine="6"/>
        <w:rPr>
          <w:sz w:val="28"/>
          <w:szCs w:val="28"/>
        </w:rPr>
      </w:pPr>
      <w:r>
        <w:rPr>
          <w:sz w:val="28"/>
          <w:szCs w:val="28"/>
        </w:rPr>
        <w:t>Управлении Росздравнадзора</w:t>
      </w:r>
    </w:p>
    <w:p w:rsidR="009158F6" w:rsidRDefault="00322DF2" w:rsidP="008A371A">
      <w:pPr>
        <w:tabs>
          <w:tab w:val="num" w:pos="0"/>
        </w:tabs>
        <w:spacing w:line="276" w:lineRule="auto"/>
        <w:ind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по Республике Татарстан                                                    </w:t>
      </w:r>
      <w:proofErr w:type="spellStart"/>
      <w:r w:rsidRPr="00322DF2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</w:t>
      </w:r>
    </w:p>
    <w:p w:rsidR="009158F6" w:rsidRDefault="009158F6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852C1F" w:rsidRDefault="00852C1F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852C1F" w:rsidRDefault="00852C1F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852C1F" w:rsidRDefault="00852C1F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865"/>
        <w:tblOverlap w:val="never"/>
        <w:tblW w:w="0" w:type="auto"/>
        <w:tblLook w:val="0000" w:firstRow="0" w:lastRow="0" w:firstColumn="0" w:lastColumn="0" w:noHBand="0" w:noVBand="0"/>
      </w:tblPr>
      <w:tblGrid>
        <w:gridCol w:w="3960"/>
      </w:tblGrid>
      <w:tr w:rsidR="00710249">
        <w:trPr>
          <w:trHeight w:val="1438"/>
        </w:trPr>
        <w:tc>
          <w:tcPr>
            <w:tcW w:w="3960" w:type="dxa"/>
          </w:tcPr>
          <w:p w:rsidR="00710249" w:rsidRDefault="00AE3AD7" w:rsidP="008A371A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E3AD7" w:rsidRDefault="00AE3AD7" w:rsidP="008A371A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4498"/>
        <w:tblW w:w="0" w:type="auto"/>
        <w:tblLook w:val="0000" w:firstRow="0" w:lastRow="0" w:firstColumn="0" w:lastColumn="0" w:noHBand="0" w:noVBand="0"/>
      </w:tblPr>
      <w:tblGrid>
        <w:gridCol w:w="4176"/>
      </w:tblGrid>
      <w:tr w:rsidR="00852C1F" w:rsidRPr="00D376C3">
        <w:trPr>
          <w:trHeight w:val="1438"/>
        </w:trPr>
        <w:tc>
          <w:tcPr>
            <w:tcW w:w="4176" w:type="dxa"/>
          </w:tcPr>
          <w:p w:rsidR="00852C1F" w:rsidRPr="00D376C3" w:rsidRDefault="00852C1F" w:rsidP="008A371A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852C1F" w:rsidRDefault="00852C1F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AB25BC" w:rsidRDefault="00AB25BC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AB25BC" w:rsidRDefault="00AB25BC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9113A7" w:rsidRDefault="009113A7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9113A7" w:rsidRDefault="009113A7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9113A7" w:rsidRDefault="009113A7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AB25BC" w:rsidRDefault="00AB25BC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p w:rsidR="001265FB" w:rsidRDefault="001265FB" w:rsidP="008A371A">
      <w:pPr>
        <w:tabs>
          <w:tab w:val="num" w:pos="0"/>
        </w:tabs>
        <w:spacing w:line="276" w:lineRule="auto"/>
        <w:ind w:firstLine="6"/>
        <w:jc w:val="both"/>
        <w:rPr>
          <w:bCs/>
          <w:sz w:val="28"/>
          <w:szCs w:val="28"/>
        </w:rPr>
      </w:pPr>
    </w:p>
    <w:sectPr w:rsidR="001265FB" w:rsidSect="000A79B8">
      <w:pgSz w:w="11906" w:h="16838"/>
      <w:pgMar w:top="899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CED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F61"/>
    <w:multiLevelType w:val="hybridMultilevel"/>
    <w:tmpl w:val="3F0C297A"/>
    <w:lvl w:ilvl="0" w:tplc="BA52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6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8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6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6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840FD"/>
    <w:multiLevelType w:val="hybridMultilevel"/>
    <w:tmpl w:val="D172BBB6"/>
    <w:lvl w:ilvl="0" w:tplc="C54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C7277"/>
    <w:multiLevelType w:val="hybridMultilevel"/>
    <w:tmpl w:val="A0D6A388"/>
    <w:lvl w:ilvl="0" w:tplc="04E62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E4CF4"/>
    <w:multiLevelType w:val="hybridMultilevel"/>
    <w:tmpl w:val="D5546F28"/>
    <w:lvl w:ilvl="0" w:tplc="CEC622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0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0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4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6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E6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E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47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143"/>
    <w:multiLevelType w:val="hybridMultilevel"/>
    <w:tmpl w:val="8B26BDC4"/>
    <w:lvl w:ilvl="0" w:tplc="B0EAA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0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E0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9A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A4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7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23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ED7"/>
    <w:multiLevelType w:val="hybridMultilevel"/>
    <w:tmpl w:val="F7DA1D3E"/>
    <w:lvl w:ilvl="0" w:tplc="21003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4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BB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64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8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E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5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6F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401"/>
    <w:multiLevelType w:val="hybridMultilevel"/>
    <w:tmpl w:val="3CD2BE22"/>
    <w:lvl w:ilvl="0" w:tplc="BF52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61293"/>
    <w:multiLevelType w:val="hybridMultilevel"/>
    <w:tmpl w:val="7E8EA344"/>
    <w:lvl w:ilvl="0" w:tplc="1220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1E4A9B"/>
    <w:multiLevelType w:val="hybridMultilevel"/>
    <w:tmpl w:val="E4EE3ECC"/>
    <w:lvl w:ilvl="0" w:tplc="8EE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0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A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957DD"/>
    <w:multiLevelType w:val="hybridMultilevel"/>
    <w:tmpl w:val="F9B4F6C8"/>
    <w:lvl w:ilvl="0" w:tplc="08842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6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B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A2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0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A3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73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5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14A9"/>
    <w:multiLevelType w:val="hybridMultilevel"/>
    <w:tmpl w:val="ABF42608"/>
    <w:lvl w:ilvl="0" w:tplc="54CA3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6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1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4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0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E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3B5C"/>
    <w:multiLevelType w:val="hybridMultilevel"/>
    <w:tmpl w:val="990CCAA6"/>
    <w:lvl w:ilvl="0" w:tplc="F2ECD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24287"/>
    <w:multiLevelType w:val="hybridMultilevel"/>
    <w:tmpl w:val="01BE3344"/>
    <w:lvl w:ilvl="0" w:tplc="1C20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0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6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E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A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2F3504"/>
    <w:multiLevelType w:val="hybridMultilevel"/>
    <w:tmpl w:val="4F2801DA"/>
    <w:lvl w:ilvl="0" w:tplc="8094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4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42535A"/>
    <w:multiLevelType w:val="hybridMultilevel"/>
    <w:tmpl w:val="BBCAC6EC"/>
    <w:lvl w:ilvl="0" w:tplc="C0DE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66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8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1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7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C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41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702EEC"/>
    <w:multiLevelType w:val="hybridMultilevel"/>
    <w:tmpl w:val="7B3077E6"/>
    <w:lvl w:ilvl="0" w:tplc="392A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E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967EF9"/>
    <w:multiLevelType w:val="hybridMultilevel"/>
    <w:tmpl w:val="E0F6C0A2"/>
    <w:lvl w:ilvl="0" w:tplc="91DA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C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E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4157E"/>
    <w:multiLevelType w:val="hybridMultilevel"/>
    <w:tmpl w:val="86EC8A82"/>
    <w:lvl w:ilvl="0" w:tplc="0DE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6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110C73"/>
    <w:multiLevelType w:val="hybridMultilevel"/>
    <w:tmpl w:val="B20AB63C"/>
    <w:lvl w:ilvl="0" w:tplc="8A56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2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A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E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C2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6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31747"/>
    <w:multiLevelType w:val="hybridMultilevel"/>
    <w:tmpl w:val="49546F56"/>
    <w:lvl w:ilvl="0" w:tplc="B43E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8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47E42"/>
    <w:multiLevelType w:val="hybridMultilevel"/>
    <w:tmpl w:val="10C49D1A"/>
    <w:lvl w:ilvl="0" w:tplc="5FACA3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0808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0DD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92D4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E88B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DA3D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2CFB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E7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219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F6C6B"/>
    <w:multiLevelType w:val="hybridMultilevel"/>
    <w:tmpl w:val="41887890"/>
    <w:lvl w:ilvl="0" w:tplc="C6E60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0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3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9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E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6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B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634B"/>
    <w:multiLevelType w:val="hybridMultilevel"/>
    <w:tmpl w:val="0E3ECDA2"/>
    <w:lvl w:ilvl="0" w:tplc="8024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8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41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8565F5"/>
    <w:multiLevelType w:val="hybridMultilevel"/>
    <w:tmpl w:val="8646BBAA"/>
    <w:lvl w:ilvl="0" w:tplc="F5B47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E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E4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7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48C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0C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0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E3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EC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15616"/>
    <w:multiLevelType w:val="hybridMultilevel"/>
    <w:tmpl w:val="C3AC59A8"/>
    <w:lvl w:ilvl="0" w:tplc="09345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5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C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3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3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29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76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E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67777"/>
    <w:multiLevelType w:val="hybridMultilevel"/>
    <w:tmpl w:val="D7AC83AC"/>
    <w:lvl w:ilvl="0" w:tplc="D754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961F41"/>
    <w:multiLevelType w:val="hybridMultilevel"/>
    <w:tmpl w:val="609E0680"/>
    <w:lvl w:ilvl="0" w:tplc="DD0A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8A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F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9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1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3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7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8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32C7C"/>
    <w:multiLevelType w:val="hybridMultilevel"/>
    <w:tmpl w:val="74F07DBA"/>
    <w:lvl w:ilvl="0" w:tplc="A8F8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8DDC">
      <w:start w:val="3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6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703203"/>
    <w:multiLevelType w:val="hybridMultilevel"/>
    <w:tmpl w:val="A85C6388"/>
    <w:lvl w:ilvl="0" w:tplc="CF9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41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EB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1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E2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88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8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2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F17FB6"/>
    <w:multiLevelType w:val="hybridMultilevel"/>
    <w:tmpl w:val="13980D2A"/>
    <w:lvl w:ilvl="0" w:tplc="51940DC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78E82A2B"/>
    <w:multiLevelType w:val="hybridMultilevel"/>
    <w:tmpl w:val="F57E8E06"/>
    <w:lvl w:ilvl="0" w:tplc="048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4D4740"/>
    <w:multiLevelType w:val="hybridMultilevel"/>
    <w:tmpl w:val="3CE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24"/>
  </w:num>
  <w:num w:numId="5">
    <w:abstractNumId w:val="10"/>
  </w:num>
  <w:num w:numId="6">
    <w:abstractNumId w:val="5"/>
  </w:num>
  <w:num w:numId="7">
    <w:abstractNumId w:val="4"/>
  </w:num>
  <w:num w:numId="8">
    <w:abstractNumId w:val="25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19"/>
  </w:num>
  <w:num w:numId="14">
    <w:abstractNumId w:val="17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8"/>
  </w:num>
  <w:num w:numId="20">
    <w:abstractNumId w:val="28"/>
  </w:num>
  <w:num w:numId="21">
    <w:abstractNumId w:val="26"/>
  </w:num>
  <w:num w:numId="22">
    <w:abstractNumId w:val="31"/>
  </w:num>
  <w:num w:numId="23">
    <w:abstractNumId w:val="7"/>
  </w:num>
  <w:num w:numId="24">
    <w:abstractNumId w:val="18"/>
  </w:num>
  <w:num w:numId="25">
    <w:abstractNumId w:val="16"/>
  </w:num>
  <w:num w:numId="26">
    <w:abstractNumId w:val="1"/>
  </w:num>
  <w:num w:numId="27">
    <w:abstractNumId w:val="9"/>
  </w:num>
  <w:num w:numId="28">
    <w:abstractNumId w:val="27"/>
  </w:num>
  <w:num w:numId="29">
    <w:abstractNumId w:val="15"/>
  </w:num>
  <w:num w:numId="30">
    <w:abstractNumId w:val="29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35A"/>
    <w:rsid w:val="0000202F"/>
    <w:rsid w:val="00004EED"/>
    <w:rsid w:val="0002421D"/>
    <w:rsid w:val="000436B0"/>
    <w:rsid w:val="00051B57"/>
    <w:rsid w:val="00053E47"/>
    <w:rsid w:val="0007135A"/>
    <w:rsid w:val="00071C50"/>
    <w:rsid w:val="0007669A"/>
    <w:rsid w:val="00077C53"/>
    <w:rsid w:val="00087CE9"/>
    <w:rsid w:val="0009596B"/>
    <w:rsid w:val="000A79B8"/>
    <w:rsid w:val="000B22A0"/>
    <w:rsid w:val="000C562C"/>
    <w:rsid w:val="000D52F7"/>
    <w:rsid w:val="000D573A"/>
    <w:rsid w:val="000D69A4"/>
    <w:rsid w:val="000E0F7F"/>
    <w:rsid w:val="000E10EB"/>
    <w:rsid w:val="000F6AF9"/>
    <w:rsid w:val="00103FF7"/>
    <w:rsid w:val="00106F42"/>
    <w:rsid w:val="00114BBB"/>
    <w:rsid w:val="001179CB"/>
    <w:rsid w:val="0012031B"/>
    <w:rsid w:val="001265FB"/>
    <w:rsid w:val="001316B9"/>
    <w:rsid w:val="0013574F"/>
    <w:rsid w:val="0013699B"/>
    <w:rsid w:val="001403A6"/>
    <w:rsid w:val="001444DA"/>
    <w:rsid w:val="00167091"/>
    <w:rsid w:val="00182F37"/>
    <w:rsid w:val="001904C2"/>
    <w:rsid w:val="001A2ADB"/>
    <w:rsid w:val="001A2F2B"/>
    <w:rsid w:val="001A5576"/>
    <w:rsid w:val="001B36CA"/>
    <w:rsid w:val="001B4B4D"/>
    <w:rsid w:val="001B5E93"/>
    <w:rsid w:val="001B6CDD"/>
    <w:rsid w:val="001B7853"/>
    <w:rsid w:val="001C0531"/>
    <w:rsid w:val="001C51DC"/>
    <w:rsid w:val="001C5561"/>
    <w:rsid w:val="001C7611"/>
    <w:rsid w:val="001D5181"/>
    <w:rsid w:val="00211C67"/>
    <w:rsid w:val="00217CB8"/>
    <w:rsid w:val="002220DB"/>
    <w:rsid w:val="002423BE"/>
    <w:rsid w:val="0024285F"/>
    <w:rsid w:val="00243B2D"/>
    <w:rsid w:val="00250A19"/>
    <w:rsid w:val="002534D4"/>
    <w:rsid w:val="002542E6"/>
    <w:rsid w:val="002607B1"/>
    <w:rsid w:val="002741ED"/>
    <w:rsid w:val="00282680"/>
    <w:rsid w:val="0028323C"/>
    <w:rsid w:val="00290B97"/>
    <w:rsid w:val="002976A0"/>
    <w:rsid w:val="002A03C7"/>
    <w:rsid w:val="002A0567"/>
    <w:rsid w:val="002A2D0E"/>
    <w:rsid w:val="002A7805"/>
    <w:rsid w:val="002A7C88"/>
    <w:rsid w:val="002B3513"/>
    <w:rsid w:val="002B3D20"/>
    <w:rsid w:val="002C08EE"/>
    <w:rsid w:val="002C17C0"/>
    <w:rsid w:val="002C1ABB"/>
    <w:rsid w:val="002C546D"/>
    <w:rsid w:val="002D20A7"/>
    <w:rsid w:val="002D3C77"/>
    <w:rsid w:val="002F0568"/>
    <w:rsid w:val="00303599"/>
    <w:rsid w:val="00322976"/>
    <w:rsid w:val="00322DF2"/>
    <w:rsid w:val="00324BF6"/>
    <w:rsid w:val="00342807"/>
    <w:rsid w:val="00345062"/>
    <w:rsid w:val="003626A1"/>
    <w:rsid w:val="00386833"/>
    <w:rsid w:val="00387FD7"/>
    <w:rsid w:val="00392E51"/>
    <w:rsid w:val="00393F6F"/>
    <w:rsid w:val="003970D6"/>
    <w:rsid w:val="003D3B41"/>
    <w:rsid w:val="003D416C"/>
    <w:rsid w:val="003D586C"/>
    <w:rsid w:val="003E7EB3"/>
    <w:rsid w:val="003F1BD3"/>
    <w:rsid w:val="003F4DDD"/>
    <w:rsid w:val="00404FD2"/>
    <w:rsid w:val="00405756"/>
    <w:rsid w:val="00412233"/>
    <w:rsid w:val="00422B0E"/>
    <w:rsid w:val="004234E5"/>
    <w:rsid w:val="004423C4"/>
    <w:rsid w:val="0046215A"/>
    <w:rsid w:val="00466295"/>
    <w:rsid w:val="00473D12"/>
    <w:rsid w:val="00475794"/>
    <w:rsid w:val="00476986"/>
    <w:rsid w:val="004831C8"/>
    <w:rsid w:val="00494EA5"/>
    <w:rsid w:val="004A5B03"/>
    <w:rsid w:val="004A69C6"/>
    <w:rsid w:val="004B695A"/>
    <w:rsid w:val="004B7AB5"/>
    <w:rsid w:val="004C0367"/>
    <w:rsid w:val="004C0A0D"/>
    <w:rsid w:val="004C5722"/>
    <w:rsid w:val="004F03F7"/>
    <w:rsid w:val="004F1D97"/>
    <w:rsid w:val="004F26EB"/>
    <w:rsid w:val="004F75F2"/>
    <w:rsid w:val="00503A65"/>
    <w:rsid w:val="00512132"/>
    <w:rsid w:val="00513419"/>
    <w:rsid w:val="005155EB"/>
    <w:rsid w:val="005229D2"/>
    <w:rsid w:val="00524147"/>
    <w:rsid w:val="00536631"/>
    <w:rsid w:val="00536AD8"/>
    <w:rsid w:val="00537214"/>
    <w:rsid w:val="00541885"/>
    <w:rsid w:val="00551626"/>
    <w:rsid w:val="00553C29"/>
    <w:rsid w:val="00560BAF"/>
    <w:rsid w:val="00560CE4"/>
    <w:rsid w:val="005620DB"/>
    <w:rsid w:val="005622BD"/>
    <w:rsid w:val="0056351F"/>
    <w:rsid w:val="00564676"/>
    <w:rsid w:val="00570173"/>
    <w:rsid w:val="0057713B"/>
    <w:rsid w:val="005773B7"/>
    <w:rsid w:val="0059024E"/>
    <w:rsid w:val="005966E2"/>
    <w:rsid w:val="00597F2C"/>
    <w:rsid w:val="005A2FAF"/>
    <w:rsid w:val="005B289E"/>
    <w:rsid w:val="005D1569"/>
    <w:rsid w:val="005E3E8A"/>
    <w:rsid w:val="005F08BE"/>
    <w:rsid w:val="005F0C09"/>
    <w:rsid w:val="0060568A"/>
    <w:rsid w:val="006062CE"/>
    <w:rsid w:val="006169E5"/>
    <w:rsid w:val="00617D64"/>
    <w:rsid w:val="006252D2"/>
    <w:rsid w:val="0063102F"/>
    <w:rsid w:val="00634150"/>
    <w:rsid w:val="00641F64"/>
    <w:rsid w:val="00663C15"/>
    <w:rsid w:val="00673C60"/>
    <w:rsid w:val="00683D82"/>
    <w:rsid w:val="006861DA"/>
    <w:rsid w:val="006966DB"/>
    <w:rsid w:val="006B1BD6"/>
    <w:rsid w:val="006B2333"/>
    <w:rsid w:val="006B2FE3"/>
    <w:rsid w:val="006B6D90"/>
    <w:rsid w:val="006C090C"/>
    <w:rsid w:val="006C4A84"/>
    <w:rsid w:val="006E4B1A"/>
    <w:rsid w:val="006E602B"/>
    <w:rsid w:val="006F6EDE"/>
    <w:rsid w:val="00707498"/>
    <w:rsid w:val="00710249"/>
    <w:rsid w:val="00726803"/>
    <w:rsid w:val="00743FC5"/>
    <w:rsid w:val="00744B1E"/>
    <w:rsid w:val="007478DF"/>
    <w:rsid w:val="007563A6"/>
    <w:rsid w:val="00774742"/>
    <w:rsid w:val="007834A2"/>
    <w:rsid w:val="00790A98"/>
    <w:rsid w:val="007933C3"/>
    <w:rsid w:val="007A40EF"/>
    <w:rsid w:val="007A5F31"/>
    <w:rsid w:val="007B20DE"/>
    <w:rsid w:val="007B74E3"/>
    <w:rsid w:val="007C1607"/>
    <w:rsid w:val="007C703E"/>
    <w:rsid w:val="007D7C44"/>
    <w:rsid w:val="007E625E"/>
    <w:rsid w:val="00802C52"/>
    <w:rsid w:val="00805D8B"/>
    <w:rsid w:val="00806335"/>
    <w:rsid w:val="00814593"/>
    <w:rsid w:val="00822F64"/>
    <w:rsid w:val="00823878"/>
    <w:rsid w:val="00826FBB"/>
    <w:rsid w:val="008275B6"/>
    <w:rsid w:val="00832526"/>
    <w:rsid w:val="008459D6"/>
    <w:rsid w:val="00845C9E"/>
    <w:rsid w:val="00852C1F"/>
    <w:rsid w:val="00853A80"/>
    <w:rsid w:val="00875260"/>
    <w:rsid w:val="008859B0"/>
    <w:rsid w:val="008A371A"/>
    <w:rsid w:val="008A4676"/>
    <w:rsid w:val="008A58B9"/>
    <w:rsid w:val="008B209E"/>
    <w:rsid w:val="008D4B12"/>
    <w:rsid w:val="008E5841"/>
    <w:rsid w:val="008E5A48"/>
    <w:rsid w:val="008E5EA8"/>
    <w:rsid w:val="008E7EE2"/>
    <w:rsid w:val="008F64E6"/>
    <w:rsid w:val="00905430"/>
    <w:rsid w:val="009113A7"/>
    <w:rsid w:val="009158F6"/>
    <w:rsid w:val="0091637C"/>
    <w:rsid w:val="00975EFE"/>
    <w:rsid w:val="00975F3B"/>
    <w:rsid w:val="00976975"/>
    <w:rsid w:val="00980FA7"/>
    <w:rsid w:val="00982D78"/>
    <w:rsid w:val="00993C51"/>
    <w:rsid w:val="009A12A7"/>
    <w:rsid w:val="009A51AF"/>
    <w:rsid w:val="009B23CF"/>
    <w:rsid w:val="009C1521"/>
    <w:rsid w:val="009C3572"/>
    <w:rsid w:val="009D21F1"/>
    <w:rsid w:val="009E7C92"/>
    <w:rsid w:val="009F7BCF"/>
    <w:rsid w:val="00A02570"/>
    <w:rsid w:val="00A31A46"/>
    <w:rsid w:val="00A3429F"/>
    <w:rsid w:val="00A429ED"/>
    <w:rsid w:val="00A45031"/>
    <w:rsid w:val="00A453B8"/>
    <w:rsid w:val="00A503F1"/>
    <w:rsid w:val="00A53B4A"/>
    <w:rsid w:val="00A55725"/>
    <w:rsid w:val="00A7502F"/>
    <w:rsid w:val="00A758BB"/>
    <w:rsid w:val="00A94449"/>
    <w:rsid w:val="00AA65B6"/>
    <w:rsid w:val="00AB25BC"/>
    <w:rsid w:val="00AB4134"/>
    <w:rsid w:val="00AD0AFC"/>
    <w:rsid w:val="00AD1560"/>
    <w:rsid w:val="00AD6797"/>
    <w:rsid w:val="00AE02F3"/>
    <w:rsid w:val="00AE3AD7"/>
    <w:rsid w:val="00AF11CB"/>
    <w:rsid w:val="00B1688E"/>
    <w:rsid w:val="00B176CF"/>
    <w:rsid w:val="00B2356C"/>
    <w:rsid w:val="00B26F09"/>
    <w:rsid w:val="00B354E7"/>
    <w:rsid w:val="00B35EB5"/>
    <w:rsid w:val="00B377FC"/>
    <w:rsid w:val="00B449BC"/>
    <w:rsid w:val="00B5379F"/>
    <w:rsid w:val="00B57CB4"/>
    <w:rsid w:val="00B653C9"/>
    <w:rsid w:val="00B6561E"/>
    <w:rsid w:val="00B66882"/>
    <w:rsid w:val="00B84073"/>
    <w:rsid w:val="00B86357"/>
    <w:rsid w:val="00B97317"/>
    <w:rsid w:val="00BD5DB4"/>
    <w:rsid w:val="00BE49C6"/>
    <w:rsid w:val="00BE5334"/>
    <w:rsid w:val="00BF2D17"/>
    <w:rsid w:val="00C055C8"/>
    <w:rsid w:val="00C102CE"/>
    <w:rsid w:val="00C16D96"/>
    <w:rsid w:val="00C25C50"/>
    <w:rsid w:val="00C26C65"/>
    <w:rsid w:val="00C27198"/>
    <w:rsid w:val="00C302C1"/>
    <w:rsid w:val="00C32E1B"/>
    <w:rsid w:val="00C34900"/>
    <w:rsid w:val="00C36D57"/>
    <w:rsid w:val="00C451B0"/>
    <w:rsid w:val="00C477C1"/>
    <w:rsid w:val="00C51990"/>
    <w:rsid w:val="00C539D1"/>
    <w:rsid w:val="00C61AAB"/>
    <w:rsid w:val="00C6571B"/>
    <w:rsid w:val="00C67D0E"/>
    <w:rsid w:val="00C71080"/>
    <w:rsid w:val="00C73B86"/>
    <w:rsid w:val="00C74122"/>
    <w:rsid w:val="00C85288"/>
    <w:rsid w:val="00C85DE7"/>
    <w:rsid w:val="00CA3639"/>
    <w:rsid w:val="00CB2B7B"/>
    <w:rsid w:val="00CB4B13"/>
    <w:rsid w:val="00CB6594"/>
    <w:rsid w:val="00CC3225"/>
    <w:rsid w:val="00CD08E6"/>
    <w:rsid w:val="00CD0D64"/>
    <w:rsid w:val="00CD35A7"/>
    <w:rsid w:val="00CF15D5"/>
    <w:rsid w:val="00CF1C0F"/>
    <w:rsid w:val="00CF3865"/>
    <w:rsid w:val="00D03718"/>
    <w:rsid w:val="00D0541F"/>
    <w:rsid w:val="00D0632D"/>
    <w:rsid w:val="00D130EA"/>
    <w:rsid w:val="00D223A8"/>
    <w:rsid w:val="00D22960"/>
    <w:rsid w:val="00D33729"/>
    <w:rsid w:val="00D35A23"/>
    <w:rsid w:val="00D376C3"/>
    <w:rsid w:val="00D61CEB"/>
    <w:rsid w:val="00D800C7"/>
    <w:rsid w:val="00D8011D"/>
    <w:rsid w:val="00D95EE6"/>
    <w:rsid w:val="00DB3FDC"/>
    <w:rsid w:val="00DC44D5"/>
    <w:rsid w:val="00DC524F"/>
    <w:rsid w:val="00DC72F9"/>
    <w:rsid w:val="00DD276A"/>
    <w:rsid w:val="00DE12C7"/>
    <w:rsid w:val="00DE5D8B"/>
    <w:rsid w:val="00DF4125"/>
    <w:rsid w:val="00DF47ED"/>
    <w:rsid w:val="00DF7E81"/>
    <w:rsid w:val="00E000FB"/>
    <w:rsid w:val="00E1074C"/>
    <w:rsid w:val="00E35FDE"/>
    <w:rsid w:val="00E47D37"/>
    <w:rsid w:val="00E651F4"/>
    <w:rsid w:val="00E67564"/>
    <w:rsid w:val="00E73E67"/>
    <w:rsid w:val="00E7455D"/>
    <w:rsid w:val="00E85D5F"/>
    <w:rsid w:val="00E87933"/>
    <w:rsid w:val="00E9206E"/>
    <w:rsid w:val="00E9398A"/>
    <w:rsid w:val="00E9737C"/>
    <w:rsid w:val="00EA067F"/>
    <w:rsid w:val="00EB08F4"/>
    <w:rsid w:val="00EC476D"/>
    <w:rsid w:val="00EE3698"/>
    <w:rsid w:val="00EE3CAF"/>
    <w:rsid w:val="00EF4AD0"/>
    <w:rsid w:val="00EF7172"/>
    <w:rsid w:val="00F07654"/>
    <w:rsid w:val="00F36568"/>
    <w:rsid w:val="00F40B58"/>
    <w:rsid w:val="00F517BD"/>
    <w:rsid w:val="00F54481"/>
    <w:rsid w:val="00F70914"/>
    <w:rsid w:val="00F70A99"/>
    <w:rsid w:val="00F744BC"/>
    <w:rsid w:val="00F76A02"/>
    <w:rsid w:val="00F8714D"/>
    <w:rsid w:val="00F9068D"/>
    <w:rsid w:val="00F9283E"/>
    <w:rsid w:val="00F97E47"/>
    <w:rsid w:val="00FA0A39"/>
    <w:rsid w:val="00FA27C1"/>
    <w:rsid w:val="00FA610C"/>
    <w:rsid w:val="00FA774A"/>
    <w:rsid w:val="00FB023A"/>
    <w:rsid w:val="00FB598E"/>
    <w:rsid w:val="00FD3DB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85718-434E-4749-827D-20C4DE5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5A"/>
    <w:rPr>
      <w:color w:val="0000FF"/>
      <w:u w:val="single"/>
    </w:rPr>
  </w:style>
  <w:style w:type="paragraph" w:styleId="a4">
    <w:name w:val="Balloon Text"/>
    <w:basedOn w:val="a"/>
    <w:semiHidden/>
    <w:rsid w:val="000713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7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customStyle="1" w:styleId="ConsPlusNormal">
    <w:name w:val="ConsPlusNormal"/>
    <w:rsid w:val="001B6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C44D5"/>
    <w:rPr>
      <w:b/>
      <w:bCs/>
    </w:rPr>
  </w:style>
  <w:style w:type="paragraph" w:styleId="a6">
    <w:name w:val="List Paragraph"/>
    <w:basedOn w:val="a"/>
    <w:uiPriority w:val="34"/>
    <w:qFormat/>
    <w:rsid w:val="000436B0"/>
    <w:pPr>
      <w:ind w:left="708"/>
    </w:pPr>
  </w:style>
  <w:style w:type="paragraph" w:customStyle="1" w:styleId="a7">
    <w:name w:val="Знак Знак Знак Знак"/>
    <w:basedOn w:val="a"/>
    <w:rsid w:val="00503A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link w:val="a9"/>
    <w:rsid w:val="001265FB"/>
    <w:pPr>
      <w:widowControl/>
      <w:autoSpaceDE/>
      <w:autoSpaceDN/>
      <w:adjustRightInd/>
      <w:ind w:left="-540"/>
      <w:jc w:val="both"/>
    </w:pPr>
    <w:rPr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265FB"/>
    <w:rPr>
      <w:b/>
      <w:bCs/>
      <w:sz w:val="28"/>
      <w:szCs w:val="24"/>
    </w:rPr>
  </w:style>
  <w:style w:type="paragraph" w:styleId="aa">
    <w:name w:val="No Spacing"/>
    <w:aliases w:val="1Без интервала;обычный текст,1Без интервала,обычный текст"/>
    <w:uiPriority w:val="1"/>
    <w:qFormat/>
    <w:rsid w:val="001265F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146D-1777-41BA-91A7-3EF75286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</cp:revision>
  <cp:lastPrinted>2016-02-25T12:47:00Z</cp:lastPrinted>
  <dcterms:created xsi:type="dcterms:W3CDTF">2016-03-02T06:03:00Z</dcterms:created>
  <dcterms:modified xsi:type="dcterms:W3CDTF">2016-03-02T06:03:00Z</dcterms:modified>
</cp:coreProperties>
</file>